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BC7" w:rsidRDefault="00A612E6" w:rsidP="00A612E6">
      <w:pPr>
        <w:jc w:val="center"/>
      </w:pPr>
      <w:r>
        <w:t>Примерная схема анализа учебной программы</w:t>
      </w:r>
    </w:p>
    <w:p w:rsidR="00A612E6" w:rsidRDefault="00A612E6" w:rsidP="00A612E6">
      <w:pPr>
        <w:pStyle w:val="a3"/>
        <w:numPr>
          <w:ilvl w:val="0"/>
          <w:numId w:val="1"/>
        </w:numPr>
        <w:jc w:val="both"/>
      </w:pPr>
      <w:r>
        <w:t>Структура программы, её основные разделы, объём программы.</w:t>
      </w:r>
    </w:p>
    <w:p w:rsidR="00A612E6" w:rsidRDefault="00A612E6" w:rsidP="00A612E6">
      <w:pPr>
        <w:pStyle w:val="a3"/>
        <w:numPr>
          <w:ilvl w:val="0"/>
          <w:numId w:val="1"/>
        </w:numPr>
        <w:jc w:val="both"/>
      </w:pPr>
      <w:r>
        <w:t>Характеристика пояснительной записки:</w:t>
      </w:r>
    </w:p>
    <w:p w:rsidR="00A612E6" w:rsidRDefault="00A612E6" w:rsidP="00A612E6">
      <w:pPr>
        <w:pStyle w:val="a3"/>
        <w:numPr>
          <w:ilvl w:val="0"/>
          <w:numId w:val="2"/>
        </w:numPr>
        <w:jc w:val="both"/>
      </w:pPr>
      <w:r>
        <w:t>Цели и задачи программы;</w:t>
      </w:r>
    </w:p>
    <w:p w:rsidR="00A612E6" w:rsidRDefault="00A612E6" w:rsidP="00A612E6">
      <w:pPr>
        <w:pStyle w:val="a3"/>
        <w:numPr>
          <w:ilvl w:val="0"/>
          <w:numId w:val="2"/>
        </w:numPr>
        <w:jc w:val="both"/>
      </w:pPr>
      <w:r>
        <w:t>Педагогические требования к изучению предмета;</w:t>
      </w:r>
    </w:p>
    <w:p w:rsidR="00A612E6" w:rsidRDefault="00A612E6" w:rsidP="00A612E6">
      <w:pPr>
        <w:pStyle w:val="a3"/>
        <w:numPr>
          <w:ilvl w:val="0"/>
          <w:numId w:val="2"/>
        </w:numPr>
        <w:jc w:val="both"/>
      </w:pPr>
      <w:r>
        <w:t>Рекомендации по методике преподавания;</w:t>
      </w:r>
    </w:p>
    <w:p w:rsidR="00A612E6" w:rsidRDefault="00A612E6" w:rsidP="00A612E6">
      <w:pPr>
        <w:pStyle w:val="a3"/>
        <w:numPr>
          <w:ilvl w:val="0"/>
          <w:numId w:val="1"/>
        </w:numPr>
        <w:jc w:val="both"/>
      </w:pPr>
      <w:r>
        <w:t>Анализ содержания программы:</w:t>
      </w:r>
    </w:p>
    <w:p w:rsidR="00A612E6" w:rsidRDefault="00A612E6" w:rsidP="00A612E6">
      <w:pPr>
        <w:pStyle w:val="a3"/>
        <w:numPr>
          <w:ilvl w:val="0"/>
          <w:numId w:val="3"/>
        </w:numPr>
        <w:jc w:val="both"/>
      </w:pPr>
      <w:r>
        <w:t>Научный уровень программы, её содержание современному уровню развития науки;</w:t>
      </w:r>
    </w:p>
    <w:p w:rsidR="00A612E6" w:rsidRDefault="00A612E6" w:rsidP="00A612E6">
      <w:pPr>
        <w:pStyle w:val="a3"/>
        <w:numPr>
          <w:ilvl w:val="0"/>
          <w:numId w:val="3"/>
        </w:numPr>
        <w:jc w:val="both"/>
      </w:pPr>
      <w:r>
        <w:t xml:space="preserve">Реализация программой основных идей методической и педагогической науки: диалектико-материалистическая направленность; реализация политехнического, краеведческого и экологического принципов обучения; реализация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связей; направленность на умственное развитие учащихся и</w:t>
      </w:r>
      <w:r w:rsidR="00534B01">
        <w:t xml:space="preserve"> активизацию их познавательного интереса;</w:t>
      </w:r>
    </w:p>
    <w:p w:rsidR="00534B01" w:rsidRDefault="00534B01" w:rsidP="00A612E6">
      <w:pPr>
        <w:pStyle w:val="a3"/>
        <w:numPr>
          <w:ilvl w:val="0"/>
          <w:numId w:val="3"/>
        </w:numPr>
        <w:jc w:val="both"/>
      </w:pPr>
      <w:r>
        <w:t>Выделение ведущих терминов и понятий, ориентация на итоговое обобщение знаний учащихся;</w:t>
      </w:r>
    </w:p>
    <w:p w:rsidR="00534B01" w:rsidRDefault="00534B01" w:rsidP="00A612E6">
      <w:pPr>
        <w:pStyle w:val="a3"/>
        <w:numPr>
          <w:ilvl w:val="0"/>
          <w:numId w:val="3"/>
        </w:numPr>
        <w:jc w:val="both"/>
      </w:pPr>
      <w:r>
        <w:t>Характеристика лабораторных, практических и контрольных работ, фенологических наблюдений, экскурсий.</w:t>
      </w:r>
    </w:p>
    <w:p w:rsidR="00A612E6" w:rsidRDefault="00534B01" w:rsidP="00A612E6">
      <w:pPr>
        <w:pStyle w:val="a3"/>
        <w:numPr>
          <w:ilvl w:val="0"/>
          <w:numId w:val="1"/>
        </w:numPr>
        <w:jc w:val="both"/>
      </w:pPr>
      <w:r>
        <w:t xml:space="preserve">Особенности разделов программы: </w:t>
      </w:r>
      <w:proofErr w:type="spellStart"/>
      <w:r>
        <w:t>межпредмектные</w:t>
      </w:r>
      <w:proofErr w:type="spellEnd"/>
      <w:r>
        <w:t xml:space="preserve"> связи, основные требования к знаниям и умениям учащихся, рекомендуемая методическая литература, основное учебное оборудование;</w:t>
      </w:r>
    </w:p>
    <w:p w:rsidR="00534B01" w:rsidRDefault="00534B01" w:rsidP="00A612E6">
      <w:pPr>
        <w:pStyle w:val="a3"/>
        <w:numPr>
          <w:ilvl w:val="0"/>
          <w:numId w:val="1"/>
        </w:numPr>
        <w:jc w:val="both"/>
      </w:pPr>
      <w:r>
        <w:t>Оценка программы с точки зрения доступности для учащихся;</w:t>
      </w:r>
    </w:p>
    <w:p w:rsidR="00534B01" w:rsidRDefault="00534B01" w:rsidP="00A612E6">
      <w:pPr>
        <w:pStyle w:val="a3"/>
        <w:numPr>
          <w:ilvl w:val="0"/>
          <w:numId w:val="1"/>
        </w:numPr>
        <w:jc w:val="both"/>
      </w:pPr>
      <w:r>
        <w:t>Оформление программы: основные рубрики иразделы;</w:t>
      </w:r>
      <w:bookmarkStart w:id="0" w:name="_GoBack"/>
      <w:bookmarkEnd w:id="0"/>
    </w:p>
    <w:sectPr w:rsidR="00534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13C5F"/>
    <w:multiLevelType w:val="hybridMultilevel"/>
    <w:tmpl w:val="932C798C"/>
    <w:lvl w:ilvl="0" w:tplc="3CD8AC82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DA851B4"/>
    <w:multiLevelType w:val="hybridMultilevel"/>
    <w:tmpl w:val="7D0C9D66"/>
    <w:lvl w:ilvl="0" w:tplc="3CD8AC82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2406E0B"/>
    <w:multiLevelType w:val="hybridMultilevel"/>
    <w:tmpl w:val="1F020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3E8"/>
    <w:rsid w:val="00534B01"/>
    <w:rsid w:val="00752BC7"/>
    <w:rsid w:val="00A612E6"/>
    <w:rsid w:val="00DC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2012-01-13T11:00:00Z</dcterms:created>
  <dcterms:modified xsi:type="dcterms:W3CDTF">2012-01-13T11:16:00Z</dcterms:modified>
</cp:coreProperties>
</file>